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44" w:rsidRPr="0068417B" w:rsidRDefault="00DD3B7E" w:rsidP="000E6090">
      <w:pPr>
        <w:spacing w:after="0" w:line="276" w:lineRule="auto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বরাবর</w:t>
      </w:r>
      <w:r w:rsidRPr="0068417B">
        <w:rPr>
          <w:rFonts w:ascii="NikoshBAN" w:hAnsi="NikoshBAN" w:cs="NikoshBAN"/>
          <w:sz w:val="30"/>
          <w:szCs w:val="28"/>
        </w:rPr>
        <w:t>,</w:t>
      </w:r>
    </w:p>
    <w:p w:rsidR="00DD3B7E" w:rsidRPr="0068417B" w:rsidRDefault="00DD3B7E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ম্যানেজার</w:t>
      </w:r>
    </w:p>
    <w:p w:rsidR="00DD3B7E" w:rsidRPr="0068417B" w:rsidRDefault="00DD3B7E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ইসলামী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ব্যাংক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কেরানীহাট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Pr="0068417B">
        <w:rPr>
          <w:rFonts w:ascii="NikoshBAN" w:hAnsi="NikoshBAN" w:cs="NikoshBAN"/>
          <w:sz w:val="30"/>
          <w:szCs w:val="28"/>
        </w:rPr>
        <w:t>,</w:t>
      </w:r>
    </w:p>
    <w:p w:rsidR="00DD3B7E" w:rsidRPr="0068417B" w:rsidRDefault="00DD3B7E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চট্টগ্রাম</w:t>
      </w:r>
      <w:r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</w:p>
    <w:p w:rsidR="0068417B" w:rsidRPr="0068417B" w:rsidRDefault="0068417B" w:rsidP="0068417B">
      <w:pPr>
        <w:spacing w:after="0"/>
        <w:rPr>
          <w:rFonts w:ascii="NikoshBAN" w:hAnsi="NikoshBAN" w:cs="NikoshBAN"/>
          <w:sz w:val="24"/>
          <w:szCs w:val="28"/>
        </w:rPr>
      </w:pPr>
    </w:p>
    <w:p w:rsidR="00DD3B7E" w:rsidRPr="00731874" w:rsidRDefault="00DD3B7E" w:rsidP="0068417B">
      <w:pPr>
        <w:spacing w:after="0"/>
        <w:rPr>
          <w:rFonts w:ascii="NikoshBAN" w:hAnsi="NikoshBAN" w:cs="NikoshBAN"/>
          <w:b/>
          <w:sz w:val="32"/>
          <w:szCs w:val="28"/>
          <w:u w:val="single"/>
        </w:rPr>
      </w:pPr>
      <w:r w:rsidRPr="00731874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বিষয়</w:t>
      </w:r>
      <w:r w:rsidRPr="006A72F3">
        <w:rPr>
          <w:rFonts w:ascii="NikoshBAN" w:hAnsi="NikoshBAN" w:cs="NikoshBAN"/>
          <w:b/>
          <w:sz w:val="32"/>
          <w:szCs w:val="28"/>
        </w:rPr>
        <w:t xml:space="preserve">: 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হিসাব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 (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হিসাব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নং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>: SMSA-</w:t>
      </w:r>
      <w:r w:rsidRPr="00731874">
        <w:rPr>
          <w:rFonts w:ascii="Times New Roman" w:hAnsi="Times New Roman" w:cs="Times New Roman"/>
          <w:b/>
          <w:sz w:val="32"/>
          <w:szCs w:val="28"/>
          <w:u w:val="single"/>
        </w:rPr>
        <w:t>220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) 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স্থানান্তরের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জন্য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আবেদন</w:t>
      </w:r>
      <w:r w:rsidRPr="00731874">
        <w:rPr>
          <w:rFonts w:ascii="NikoshBAN" w:hAnsi="NikoshBAN" w:cs="NikoshBAN"/>
          <w:b/>
          <w:bCs/>
          <w:sz w:val="32"/>
          <w:szCs w:val="32"/>
          <w:u w:val="single"/>
          <w:cs/>
          <w:lang w:bidi="hi-IN"/>
        </w:rPr>
        <w:t>।</w:t>
      </w:r>
      <w:r w:rsidRPr="00731874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</w:p>
    <w:p w:rsidR="0068417B" w:rsidRPr="0068417B" w:rsidRDefault="0068417B" w:rsidP="0068417B">
      <w:pPr>
        <w:spacing w:after="0"/>
        <w:rPr>
          <w:rFonts w:ascii="NikoshBAN" w:hAnsi="NikoshBAN" w:cs="NikoshBAN"/>
          <w:sz w:val="30"/>
          <w:szCs w:val="28"/>
        </w:rPr>
      </w:pPr>
    </w:p>
    <w:p w:rsidR="00DD3B7E" w:rsidRPr="0068417B" w:rsidRDefault="00DD3B7E" w:rsidP="000E6090">
      <w:pPr>
        <w:spacing w:after="0" w:line="360" w:lineRule="auto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জনাব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</w:p>
    <w:p w:rsidR="00DD3B7E" w:rsidRDefault="00DD3B7E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যথাবিহীত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সম্মান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পূর্বক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বিনীত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নিবেদন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এই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যে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আমি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এ</w:t>
      </w:r>
      <w:r w:rsidR="00CD7399" w:rsidRPr="0068417B">
        <w:rPr>
          <w:rFonts w:ascii="NikoshBAN" w:hAnsi="NikoshBAN" w:cs="NikoshBAN"/>
          <w:sz w:val="30"/>
          <w:szCs w:val="28"/>
        </w:rPr>
        <w:t xml:space="preserve">.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এ</w:t>
      </w:r>
      <w:r w:rsidR="00CD7399" w:rsidRPr="0068417B">
        <w:rPr>
          <w:rFonts w:ascii="NikoshBAN" w:hAnsi="NikoshBAN" w:cs="NikoshBAN"/>
          <w:sz w:val="30"/>
          <w:szCs w:val="28"/>
        </w:rPr>
        <w:t xml:space="preserve">.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এম</w:t>
      </w:r>
      <w:r w:rsidR="00CD7399" w:rsidRPr="0068417B">
        <w:rPr>
          <w:rFonts w:ascii="NikoshBAN" w:hAnsi="NikoshBAN" w:cs="NikoshBAN"/>
          <w:sz w:val="30"/>
          <w:szCs w:val="28"/>
        </w:rPr>
        <w:t xml:space="preserve">.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সাইফুর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রহমান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চৌধুরী</w:t>
      </w:r>
      <w:r w:rsidR="00CD7399" w:rsidRPr="0068417B">
        <w:rPr>
          <w:rFonts w:ascii="NikoshBAN" w:hAnsi="NikoshBAN" w:cs="NikoshBAN"/>
          <w:sz w:val="30"/>
          <w:szCs w:val="28"/>
        </w:rPr>
        <w:t>,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আপনার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ব্যাংকের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একজন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গ্রাহক</w:t>
      </w:r>
      <w:r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মুদারাবা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সঞ্চয়ী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হিসাব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নং</w:t>
      </w:r>
      <w:r w:rsidRPr="0068417B">
        <w:rPr>
          <w:rFonts w:ascii="NikoshBAN" w:hAnsi="NikoshBAN" w:cs="NikoshBAN"/>
          <w:sz w:val="30"/>
          <w:szCs w:val="28"/>
        </w:rPr>
        <w:t xml:space="preserve"> SMSA-</w:t>
      </w:r>
      <w:r w:rsidRPr="0068417B">
        <w:rPr>
          <w:rFonts w:ascii="Times New Roman" w:hAnsi="Times New Roman" w:cs="Times New Roman"/>
          <w:sz w:val="30"/>
          <w:szCs w:val="28"/>
        </w:rPr>
        <w:t>220</w:t>
      </w:r>
      <w:r w:rsidRPr="0068417B">
        <w:rPr>
          <w:rFonts w:ascii="Nirmala UI" w:hAnsi="Nirmala UI" w:cs="Nirmala UI"/>
          <w:sz w:val="30"/>
          <w:szCs w:val="28"/>
        </w:rPr>
        <w:t>,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বাড়ী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উপজেলা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কমপ্লেক্স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এর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ভেতরে</w:t>
      </w:r>
      <w:r w:rsidR="00CD7399"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যা</w:t>
      </w:r>
      <w:r w:rsidR="000E6090">
        <w:rPr>
          <w:rFonts w:ascii="NikoshBAN" w:hAnsi="NikoshBAN" w:cs="NikoshBAN"/>
          <w:sz w:val="30"/>
          <w:szCs w:val="30"/>
          <w:lang w:bidi="bn-IN"/>
        </w:rPr>
        <w:t xml:space="preserve"> ইসলামী ব্যাংক,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="000E6090">
        <w:rPr>
          <w:rFonts w:ascii="NikoshBAN" w:hAnsi="NikoshBAN" w:cs="NikoshBAN"/>
          <w:sz w:val="30"/>
          <w:szCs w:val="30"/>
          <w:lang w:bidi="bn-IN"/>
        </w:rPr>
        <w:t xml:space="preserve"> এ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নিকটে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হওয়ায়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লেনদেন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এর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সুবিধার্থে</w:t>
      </w:r>
      <w:r w:rsidR="00CD7399" w:rsidRPr="0068417B">
        <w:rPr>
          <w:rFonts w:ascii="NikoshBAN" w:hAnsi="NikoshBAN" w:cs="NikoshBAN"/>
          <w:sz w:val="30"/>
          <w:szCs w:val="28"/>
        </w:rPr>
        <w:t>,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আমি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হিসাবটি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আপনার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="00CD7399" w:rsidRPr="0068417B">
        <w:rPr>
          <w:rFonts w:ascii="NikoshBAN" w:hAnsi="NikoshBAN" w:cs="NikoshBAN"/>
          <w:sz w:val="30"/>
          <w:szCs w:val="28"/>
        </w:rPr>
        <w:t xml:space="preserve"> (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কেরানীহাট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="00CD7399" w:rsidRPr="0068417B">
        <w:rPr>
          <w:rFonts w:ascii="NikoshBAN" w:hAnsi="NikoshBAN" w:cs="NikoshBAN"/>
          <w:sz w:val="30"/>
          <w:szCs w:val="28"/>
        </w:rPr>
        <w:t xml:space="preserve">)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থেকে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য়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স্থানান্তরে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  <w:r w:rsidR="00CD7399" w:rsidRPr="0068417B">
        <w:rPr>
          <w:rFonts w:ascii="NikoshBAN" w:hAnsi="NikoshBAN" w:cs="NikoshBAN"/>
          <w:sz w:val="30"/>
          <w:szCs w:val="30"/>
          <w:cs/>
          <w:lang w:bidi="bn-IN"/>
        </w:rPr>
        <w:t>আগ্রহী</w:t>
      </w:r>
      <w:r w:rsidR="00CD7399"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  <w:r w:rsidR="00CD7399" w:rsidRPr="0068417B">
        <w:rPr>
          <w:rFonts w:ascii="NikoshBAN" w:hAnsi="NikoshBAN" w:cs="NikoshBAN"/>
          <w:sz w:val="30"/>
          <w:szCs w:val="28"/>
        </w:rPr>
        <w:t xml:space="preserve"> </w:t>
      </w:r>
    </w:p>
    <w:p w:rsidR="00731874" w:rsidRPr="00731874" w:rsidRDefault="00731874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20"/>
          <w:szCs w:val="28"/>
        </w:rPr>
      </w:pPr>
    </w:p>
    <w:p w:rsidR="00731874" w:rsidRPr="0068417B" w:rsidRDefault="00731874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30"/>
          <w:szCs w:val="28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>অতএব</w:t>
      </w:r>
      <w:r>
        <w:rPr>
          <w:rFonts w:ascii="NikoshBAN" w:hAnsi="NikoshBAN" w:cs="NikoshBAN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মহোদয়ের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নিকট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বিনীত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প্রার্থনা</w:t>
      </w:r>
      <w:r>
        <w:rPr>
          <w:rFonts w:ascii="NikoshBAN" w:hAnsi="NikoshBAN" w:cs="NikoshBAN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হিসাবটি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কেরানীহাট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থেকে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শাখায়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স্থানান্তরের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অনুমতি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দিলে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আপনার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নিকট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কৃতজ্ঞ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থাকব</w:t>
      </w:r>
      <w:r>
        <w:rPr>
          <w:rFonts w:ascii="NikoshBAN" w:hAnsi="NikoshBAN" w:cs="NikoshBAN"/>
          <w:sz w:val="30"/>
          <w:szCs w:val="30"/>
          <w:cs/>
          <w:lang w:bidi="hi-IN"/>
        </w:rPr>
        <w:t>।</w:t>
      </w:r>
      <w:r>
        <w:rPr>
          <w:rFonts w:ascii="NikoshBAN" w:hAnsi="NikoshBAN" w:cs="NikoshBAN"/>
          <w:sz w:val="30"/>
          <w:szCs w:val="28"/>
        </w:rPr>
        <w:t xml:space="preserve"> </w:t>
      </w:r>
    </w:p>
    <w:p w:rsidR="00CD7399" w:rsidRDefault="00CD7399" w:rsidP="0068417B">
      <w:pPr>
        <w:spacing w:after="0"/>
        <w:rPr>
          <w:rFonts w:ascii="NikoshBAN" w:hAnsi="NikoshBAN" w:cs="NikoshBAN"/>
          <w:sz w:val="30"/>
          <w:szCs w:val="28"/>
        </w:rPr>
      </w:pPr>
    </w:p>
    <w:p w:rsidR="00731874" w:rsidRDefault="00731874" w:rsidP="0068417B">
      <w:pPr>
        <w:spacing w:after="0"/>
        <w:rPr>
          <w:rFonts w:ascii="NikoshBAN" w:hAnsi="NikoshBAN" w:cs="NikoshBAN"/>
          <w:sz w:val="30"/>
          <w:szCs w:val="28"/>
        </w:rPr>
      </w:pPr>
    </w:p>
    <w:p w:rsidR="00731874" w:rsidRDefault="00731874" w:rsidP="0068417B">
      <w:pPr>
        <w:spacing w:after="0"/>
        <w:rPr>
          <w:rFonts w:ascii="NikoshBAN" w:hAnsi="NikoshBAN" w:cs="NikoshBAN"/>
          <w:sz w:val="3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31874" w:rsidTr="00731874">
        <w:tc>
          <w:tcPr>
            <w:tcW w:w="4508" w:type="dxa"/>
          </w:tcPr>
          <w:p w:rsidR="00731874" w:rsidRDefault="00731874" w:rsidP="0068417B">
            <w:pPr>
              <w:rPr>
                <w:rFonts w:ascii="NikoshBAN" w:hAnsi="NikoshBAN" w:cs="NikoshBAN"/>
                <w:sz w:val="30"/>
                <w:szCs w:val="28"/>
              </w:rPr>
            </w:pPr>
          </w:p>
          <w:p w:rsidR="00773C99" w:rsidRDefault="00773C99" w:rsidP="0068417B">
            <w:pPr>
              <w:rPr>
                <w:rFonts w:ascii="NikoshBAN" w:hAnsi="NikoshBAN" w:cs="NikoshBAN"/>
                <w:sz w:val="30"/>
                <w:szCs w:val="30"/>
                <w:lang w:bidi="bn-IN"/>
              </w:rPr>
            </w:pPr>
          </w:p>
          <w:p w:rsidR="00731874" w:rsidRDefault="00731874" w:rsidP="0068417B">
            <w:pPr>
              <w:rPr>
                <w:rFonts w:ascii="NikoshBAN" w:hAnsi="NikoshBAN" w:cs="NikoshBAN"/>
                <w:sz w:val="30"/>
                <w:szCs w:val="28"/>
              </w:rPr>
            </w:pP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: </w:t>
            </w:r>
            <w:r w:rsidR="00773C99">
              <w:rPr>
                <w:rFonts w:ascii="NikoshBAN" w:hAnsi="NikoshBAN" w:cs="NikoshBAN"/>
                <w:sz w:val="30"/>
                <w:szCs w:val="28"/>
              </w:rPr>
              <w:t xml:space="preserve">       /09/2017ইং</w:t>
            </w:r>
          </w:p>
        </w:tc>
        <w:tc>
          <w:tcPr>
            <w:tcW w:w="4508" w:type="dxa"/>
          </w:tcPr>
          <w:p w:rsidR="00731874" w:rsidRDefault="00731874" w:rsidP="00731874">
            <w:pPr>
              <w:jc w:val="center"/>
              <w:rPr>
                <w:rFonts w:ascii="NikoshBAN" w:hAnsi="NikoshBAN" w:cs="NikoshBAN"/>
                <w:sz w:val="30"/>
                <w:szCs w:val="28"/>
              </w:rPr>
            </w:pP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নিবেদক</w:t>
            </w:r>
          </w:p>
          <w:p w:rsidR="00731874" w:rsidRPr="00E93272" w:rsidRDefault="00731874" w:rsidP="00731874">
            <w:pPr>
              <w:jc w:val="center"/>
              <w:rPr>
                <w:rFonts w:ascii="NikoshBAN" w:hAnsi="NikoshBAN" w:cs="NikoshBAN"/>
                <w:sz w:val="26"/>
                <w:szCs w:val="24"/>
              </w:rPr>
            </w:pPr>
          </w:p>
          <w:p w:rsidR="00731874" w:rsidRPr="00E93272" w:rsidRDefault="00731874" w:rsidP="00731874">
            <w:pPr>
              <w:jc w:val="center"/>
              <w:rPr>
                <w:rFonts w:ascii="NikoshBAN" w:hAnsi="NikoshBAN" w:cs="NikoshBAN"/>
                <w:sz w:val="26"/>
                <w:szCs w:val="24"/>
              </w:rPr>
            </w:pPr>
          </w:p>
          <w:p w:rsidR="00731874" w:rsidRDefault="00731874" w:rsidP="00731874">
            <w:pPr>
              <w:jc w:val="center"/>
              <w:rPr>
                <w:rFonts w:ascii="NikoshBAN" w:hAnsi="NikoshBAN" w:cs="NikoshBAN"/>
                <w:sz w:val="30"/>
                <w:szCs w:val="28"/>
              </w:rPr>
            </w:pP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এম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সাইফুর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রহমান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চৌধুরী</w:t>
            </w:r>
          </w:p>
          <w:p w:rsidR="00731874" w:rsidRDefault="00731874" w:rsidP="0068417B">
            <w:pPr>
              <w:rPr>
                <w:rFonts w:ascii="NikoshBAN" w:hAnsi="NikoshBAN" w:cs="NikoshBAN"/>
                <w:sz w:val="30"/>
                <w:szCs w:val="28"/>
              </w:rPr>
            </w:pPr>
          </w:p>
        </w:tc>
      </w:tr>
    </w:tbl>
    <w:p w:rsidR="006A72F3" w:rsidRDefault="006A72F3" w:rsidP="0068417B">
      <w:pPr>
        <w:spacing w:after="0"/>
        <w:rPr>
          <w:rFonts w:ascii="NikoshBAN" w:hAnsi="NikoshBAN" w:cs="NikoshBAN"/>
          <w:sz w:val="30"/>
          <w:szCs w:val="28"/>
        </w:rPr>
      </w:pPr>
    </w:p>
    <w:p w:rsidR="006A72F3" w:rsidRDefault="006A72F3">
      <w:pPr>
        <w:rPr>
          <w:rFonts w:ascii="NikoshBAN" w:hAnsi="NikoshBAN" w:cs="NikoshBAN"/>
          <w:sz w:val="30"/>
          <w:szCs w:val="28"/>
        </w:rPr>
      </w:pPr>
      <w:r>
        <w:rPr>
          <w:rFonts w:ascii="NikoshBAN" w:hAnsi="NikoshBAN" w:cs="NikoshBAN"/>
          <w:sz w:val="30"/>
          <w:szCs w:val="28"/>
        </w:rPr>
        <w:br w:type="page"/>
      </w:r>
    </w:p>
    <w:p w:rsidR="006A72F3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p w:rsidR="006A72F3" w:rsidRPr="0068417B" w:rsidRDefault="006A72F3" w:rsidP="000E6090">
      <w:pPr>
        <w:spacing w:after="0" w:line="276" w:lineRule="auto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বরাবর</w:t>
      </w:r>
      <w:r w:rsidRPr="0068417B">
        <w:rPr>
          <w:rFonts w:ascii="NikoshBAN" w:hAnsi="NikoshBAN" w:cs="NikoshBAN"/>
          <w:sz w:val="30"/>
          <w:szCs w:val="28"/>
        </w:rPr>
        <w:t>,</w:t>
      </w:r>
    </w:p>
    <w:p w:rsidR="006A72F3" w:rsidRPr="0068417B" w:rsidRDefault="006A72F3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ম্যানেজার</w:t>
      </w:r>
    </w:p>
    <w:p w:rsidR="006A72F3" w:rsidRPr="0068417B" w:rsidRDefault="006A72F3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ইসলামী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ব্যাংক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শাখা</w:t>
      </w:r>
      <w:r w:rsidRPr="0068417B">
        <w:rPr>
          <w:rFonts w:ascii="NikoshBAN" w:hAnsi="NikoshBAN" w:cs="NikoshBAN"/>
          <w:sz w:val="30"/>
          <w:szCs w:val="28"/>
        </w:rPr>
        <w:t>,</w:t>
      </w:r>
    </w:p>
    <w:p w:rsidR="006A72F3" w:rsidRPr="0068417B" w:rsidRDefault="006A72F3" w:rsidP="000E6090">
      <w:pPr>
        <w:spacing w:after="0" w:line="276" w:lineRule="auto"/>
        <w:ind w:firstLine="720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সাতকানিয়া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চট্টগ্রাম</w:t>
      </w:r>
      <w:r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</w:p>
    <w:p w:rsidR="006A72F3" w:rsidRPr="0068417B" w:rsidRDefault="006A72F3" w:rsidP="006A72F3">
      <w:pPr>
        <w:spacing w:after="0"/>
        <w:rPr>
          <w:rFonts w:ascii="NikoshBAN" w:hAnsi="NikoshBAN" w:cs="NikoshBAN"/>
          <w:sz w:val="24"/>
          <w:szCs w:val="28"/>
        </w:rPr>
      </w:pPr>
    </w:p>
    <w:p w:rsidR="006A72F3" w:rsidRPr="006A72F3" w:rsidRDefault="006A72F3" w:rsidP="006A72F3">
      <w:pPr>
        <w:spacing w:after="0"/>
        <w:rPr>
          <w:rFonts w:ascii="NikoshBAN" w:hAnsi="NikoshBAN" w:cs="NikoshBAN"/>
          <w:b/>
          <w:sz w:val="32"/>
          <w:szCs w:val="28"/>
          <w:u w:val="single"/>
        </w:rPr>
      </w:pPr>
      <w:r w:rsidRPr="00731874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বিষয়</w:t>
      </w:r>
      <w:r w:rsidRPr="006A72F3">
        <w:rPr>
          <w:rFonts w:ascii="NikoshBAN" w:hAnsi="NikoshBAN" w:cs="NikoshBAN"/>
          <w:b/>
          <w:sz w:val="32"/>
          <w:szCs w:val="28"/>
        </w:rPr>
        <w:t xml:space="preserve">: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সঞ্চয়ী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হিসাবের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(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হিসাব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নং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>: SMSA-</w:t>
      </w:r>
      <w:r w:rsidRPr="006A72F3">
        <w:rPr>
          <w:rFonts w:ascii="Times New Roman" w:hAnsi="Times New Roman" w:cs="Times New Roman"/>
          <w:b/>
          <w:sz w:val="32"/>
          <w:szCs w:val="28"/>
          <w:u w:val="single"/>
        </w:rPr>
        <w:t>220</w:t>
      </w:r>
      <w:r>
        <w:rPr>
          <w:rFonts w:ascii="NikoshBAN" w:hAnsi="NikoshBAN" w:cs="NikoshBAN"/>
          <w:b/>
          <w:sz w:val="32"/>
          <w:szCs w:val="28"/>
          <w:u w:val="single"/>
        </w:rPr>
        <w:t>)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মোবাইল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নং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পরিবর্তনের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জন্য</w:t>
      </w:r>
      <w:r w:rsidRPr="006A72F3">
        <w:rPr>
          <w:rFonts w:ascii="NikoshBAN" w:hAnsi="NikoshBAN" w:cs="NikoshBAN"/>
          <w:b/>
          <w:sz w:val="32"/>
          <w:szCs w:val="28"/>
          <w:u w:val="single"/>
        </w:rPr>
        <w:t xml:space="preserve"> 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bn-IN"/>
        </w:rPr>
        <w:t>আবেদন</w:t>
      </w:r>
      <w:r w:rsidRPr="006A72F3">
        <w:rPr>
          <w:rFonts w:ascii="NikoshBAN" w:hAnsi="NikoshBAN" w:cs="NikoshBAN"/>
          <w:b/>
          <w:bCs/>
          <w:sz w:val="32"/>
          <w:szCs w:val="32"/>
          <w:u w:val="single"/>
          <w:cs/>
          <w:lang w:bidi="hi-IN"/>
        </w:rPr>
        <w:t>।</w:t>
      </w:r>
    </w:p>
    <w:p w:rsidR="006A72F3" w:rsidRPr="0068417B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p w:rsidR="006A72F3" w:rsidRPr="0068417B" w:rsidRDefault="006A72F3" w:rsidP="000E6090">
      <w:pPr>
        <w:spacing w:after="0" w:line="360" w:lineRule="auto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জনাব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</w:p>
    <w:p w:rsidR="006A72F3" w:rsidRDefault="006A72F3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30"/>
          <w:szCs w:val="28"/>
        </w:rPr>
      </w:pPr>
      <w:r w:rsidRPr="0068417B">
        <w:rPr>
          <w:rFonts w:ascii="NikoshBAN" w:hAnsi="NikoshBAN" w:cs="NikoshBAN"/>
          <w:sz w:val="30"/>
          <w:szCs w:val="30"/>
          <w:cs/>
          <w:lang w:bidi="bn-IN"/>
        </w:rPr>
        <w:t>যথাবিহীত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সম্মান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পূর্বক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বিনীত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নিবেদন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এই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যে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আমি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</w:t>
      </w:r>
      <w:r w:rsidRPr="0068417B">
        <w:rPr>
          <w:rFonts w:ascii="NikoshBAN" w:hAnsi="NikoshBAN" w:cs="NikoshBAN"/>
          <w:sz w:val="30"/>
          <w:szCs w:val="28"/>
        </w:rPr>
        <w:t xml:space="preserve">.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</w:t>
      </w:r>
      <w:r w:rsidRPr="0068417B">
        <w:rPr>
          <w:rFonts w:ascii="NikoshBAN" w:hAnsi="NikoshBAN" w:cs="NikoshBAN"/>
          <w:sz w:val="30"/>
          <w:szCs w:val="28"/>
        </w:rPr>
        <w:t xml:space="preserve">.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এম</w:t>
      </w:r>
      <w:r w:rsidRPr="0068417B">
        <w:rPr>
          <w:rFonts w:ascii="NikoshBAN" w:hAnsi="NikoshBAN" w:cs="NikoshBAN"/>
          <w:sz w:val="30"/>
          <w:szCs w:val="28"/>
        </w:rPr>
        <w:t xml:space="preserve">.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সাইফুর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রহমান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চৌধুরী</w:t>
      </w:r>
      <w:r w:rsidRPr="0068417B">
        <w:rPr>
          <w:rFonts w:ascii="NikoshBAN" w:hAnsi="NikoshBAN" w:cs="NikoshBAN"/>
          <w:sz w:val="30"/>
          <w:szCs w:val="28"/>
        </w:rPr>
        <w:t xml:space="preserve">,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আপনার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ব্যাংকের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একজন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গ্রাহক</w:t>
      </w:r>
      <w:r w:rsidRPr="0068417B">
        <w:rPr>
          <w:rFonts w:ascii="NikoshBAN" w:hAnsi="NikoshBAN" w:cs="NikoshBAN"/>
          <w:sz w:val="30"/>
          <w:szCs w:val="30"/>
          <w:cs/>
          <w:lang w:bidi="hi-IN"/>
        </w:rPr>
        <w:t>।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মুদারাবা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সঞ্চয়ী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হিসাব</w:t>
      </w:r>
      <w:r w:rsidRPr="0068417B">
        <w:rPr>
          <w:rFonts w:ascii="NikoshBAN" w:hAnsi="NikoshBAN" w:cs="NikoshBAN"/>
          <w:sz w:val="30"/>
          <w:szCs w:val="28"/>
        </w:rPr>
        <w:t xml:space="preserve"> </w:t>
      </w:r>
      <w:r w:rsidRPr="0068417B">
        <w:rPr>
          <w:rFonts w:ascii="NikoshBAN" w:hAnsi="NikoshBAN" w:cs="NikoshBAN"/>
          <w:sz w:val="30"/>
          <w:szCs w:val="30"/>
          <w:cs/>
          <w:lang w:bidi="bn-IN"/>
        </w:rPr>
        <w:t>নং</w:t>
      </w:r>
      <w:r w:rsidRPr="0068417B">
        <w:rPr>
          <w:rFonts w:ascii="NikoshBAN" w:hAnsi="NikoshBAN" w:cs="NikoshBAN"/>
          <w:sz w:val="30"/>
          <w:szCs w:val="28"/>
        </w:rPr>
        <w:t xml:space="preserve"> SMSA-</w:t>
      </w:r>
      <w:r w:rsidRPr="0068417B">
        <w:rPr>
          <w:rFonts w:ascii="Times New Roman" w:hAnsi="Times New Roman" w:cs="Times New Roman"/>
          <w:sz w:val="30"/>
          <w:szCs w:val="28"/>
        </w:rPr>
        <w:t>220</w:t>
      </w:r>
      <w:r>
        <w:rPr>
          <w:rFonts w:ascii="Nirmala UI" w:hAnsi="Nirmala UI" w:cs="Nirmala UI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হিসাবে</w:t>
      </w:r>
      <w:r>
        <w:rPr>
          <w:rFonts w:ascii="NikoshBAN" w:hAnsi="NikoshBAN" w:cs="NikoshBAN"/>
          <w:sz w:val="30"/>
          <w:szCs w:val="28"/>
        </w:rPr>
        <w:t xml:space="preserve"> </w:t>
      </w:r>
      <w:r w:rsidR="00773C99">
        <w:rPr>
          <w:rFonts w:ascii="NikoshBAN" w:hAnsi="NikoshBAN" w:cs="NikoshBAN"/>
          <w:sz w:val="30"/>
          <w:szCs w:val="30"/>
          <w:lang w:bidi="bn-IN"/>
        </w:rPr>
        <w:t>ব্যবহৃত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বর্তমান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মোবাইল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নাম্বারটি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রেজিষ্ট্রেশন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না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করার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কারণে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স্থগিত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হয়ে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গেছে</w:t>
      </w:r>
      <w:r>
        <w:rPr>
          <w:rFonts w:ascii="NikoshBAN" w:hAnsi="NikoshBAN" w:cs="NikoshBAN"/>
          <w:sz w:val="30"/>
          <w:szCs w:val="30"/>
          <w:cs/>
          <w:lang w:bidi="hi-IN"/>
        </w:rPr>
        <w:t>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তাই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বর্তমান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হিসাবে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রক্ষিত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মোবাইল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নাম্বার</w:t>
      </w:r>
      <w:r>
        <w:rPr>
          <w:rFonts w:ascii="NikoshBAN" w:hAnsi="NikoshBAN" w:cs="NikoshBAN"/>
          <w:sz w:val="30"/>
          <w:szCs w:val="28"/>
        </w:rPr>
        <w:t xml:space="preserve"> 01689575715 </w:t>
      </w:r>
      <w:r>
        <w:rPr>
          <w:rFonts w:ascii="NikoshBAN" w:hAnsi="NikoshBAN" w:cs="NikoshBAN"/>
          <w:sz w:val="30"/>
          <w:szCs w:val="30"/>
          <w:cs/>
          <w:lang w:bidi="bn-IN"/>
        </w:rPr>
        <w:t>এর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পরিবর্তে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নতুন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মোবাইল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নাম্বারটি</w:t>
      </w:r>
      <w:r>
        <w:rPr>
          <w:rFonts w:ascii="NikoshBAN" w:hAnsi="NikoshBAN" w:cs="NikoshBAN"/>
          <w:sz w:val="30"/>
          <w:szCs w:val="28"/>
        </w:rPr>
        <w:t xml:space="preserve"> 01791766163 </w:t>
      </w:r>
      <w:r w:rsidR="00DD2D01">
        <w:rPr>
          <w:rFonts w:ascii="NikoshBAN" w:hAnsi="NikoshBAN" w:cs="NikoshBAN"/>
          <w:sz w:val="30"/>
          <w:szCs w:val="30"/>
          <w:lang w:bidi="bn-IN"/>
        </w:rPr>
        <w:t>যুক্ত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করার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জন্য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মহোদয়ের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নিকট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বিনীত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অনুরোধ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করছি</w:t>
      </w:r>
      <w:r>
        <w:rPr>
          <w:rFonts w:ascii="NikoshBAN" w:hAnsi="NikoshBAN" w:cs="NikoshBAN"/>
          <w:sz w:val="30"/>
          <w:szCs w:val="30"/>
          <w:cs/>
          <w:lang w:bidi="hi-IN"/>
        </w:rPr>
        <w:t>।</w:t>
      </w:r>
      <w:r>
        <w:rPr>
          <w:rFonts w:ascii="NikoshBAN" w:hAnsi="NikoshBAN" w:cs="NikoshBAN"/>
          <w:sz w:val="30"/>
          <w:szCs w:val="28"/>
        </w:rPr>
        <w:t xml:space="preserve"> </w:t>
      </w:r>
    </w:p>
    <w:p w:rsidR="006A72F3" w:rsidRPr="006A72F3" w:rsidRDefault="006A72F3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20"/>
          <w:szCs w:val="28"/>
        </w:rPr>
      </w:pPr>
    </w:p>
    <w:p w:rsidR="006A72F3" w:rsidRPr="0068417B" w:rsidRDefault="006A72F3" w:rsidP="000E6090">
      <w:pPr>
        <w:spacing w:after="0" w:line="360" w:lineRule="auto"/>
        <w:ind w:firstLine="720"/>
        <w:jc w:val="both"/>
        <w:rPr>
          <w:rFonts w:ascii="NikoshBAN" w:hAnsi="NikoshBAN" w:cs="NikoshBAN"/>
          <w:sz w:val="30"/>
          <w:szCs w:val="28"/>
        </w:rPr>
      </w:pPr>
      <w:r>
        <w:rPr>
          <w:rFonts w:ascii="NikoshBAN" w:hAnsi="NikoshBAN" w:cs="NikoshBAN"/>
          <w:sz w:val="30"/>
          <w:szCs w:val="30"/>
          <w:cs/>
          <w:lang w:bidi="bn-IN"/>
        </w:rPr>
        <w:t>অতএব</w:t>
      </w:r>
      <w:r>
        <w:rPr>
          <w:rFonts w:ascii="NikoshBAN" w:hAnsi="NikoshBAN" w:cs="NikoshBAN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মহোদয়ের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নিকট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বিনীত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প্রার্থনা</w:t>
      </w:r>
      <w:r>
        <w:rPr>
          <w:rFonts w:ascii="NikoshBAN" w:hAnsi="NikoshBAN" w:cs="NikoshBAN"/>
          <w:sz w:val="30"/>
          <w:szCs w:val="28"/>
        </w:rPr>
        <w:t xml:space="preserve">, </w:t>
      </w:r>
      <w:r>
        <w:rPr>
          <w:rFonts w:ascii="NikoshBAN" w:hAnsi="NikoshBAN" w:cs="NikoshBAN"/>
          <w:sz w:val="30"/>
          <w:szCs w:val="30"/>
          <w:cs/>
          <w:lang w:bidi="bn-IN"/>
        </w:rPr>
        <w:t>আমার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পুরাতন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মোবাইল</w:t>
      </w:r>
      <w:r w:rsidR="00A04816">
        <w:rPr>
          <w:rFonts w:ascii="NikoshBAN" w:hAnsi="NikoshBAN" w:cs="NikoshBAN"/>
          <w:sz w:val="30"/>
          <w:szCs w:val="30"/>
          <w:lang w:bidi="bn-IN"/>
        </w:rPr>
        <w:t xml:space="preserve"> নাম্বার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এর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বদলে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নতুন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মোবাইল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নাম্বারটি</w:t>
      </w:r>
      <w:r>
        <w:rPr>
          <w:rFonts w:ascii="NikoshBAN" w:hAnsi="NikoshBAN" w:cs="NikoshBAN"/>
          <w:sz w:val="30"/>
          <w:szCs w:val="28"/>
        </w:rPr>
        <w:t xml:space="preserve"> (01791766163) </w:t>
      </w:r>
      <w:r w:rsidR="002F5D15">
        <w:rPr>
          <w:rFonts w:ascii="NikoshBAN" w:hAnsi="NikoshBAN" w:cs="NikoshBAN"/>
          <w:sz w:val="30"/>
          <w:szCs w:val="30"/>
          <w:cs/>
          <w:lang w:bidi="bn-IN"/>
        </w:rPr>
        <w:t>অন্তর্ভুক্ত</w:t>
      </w:r>
      <w:r w:rsidR="002F5D15">
        <w:rPr>
          <w:rFonts w:ascii="NikoshBAN" w:hAnsi="NikoshBAN" w:cs="NikoshBAN"/>
          <w:sz w:val="30"/>
          <w:szCs w:val="28"/>
        </w:rPr>
        <w:t xml:space="preserve"> </w:t>
      </w:r>
      <w:r w:rsidR="002F5D15">
        <w:rPr>
          <w:rFonts w:ascii="NikoshBAN" w:hAnsi="NikoshBAN" w:cs="NikoshBAN"/>
          <w:sz w:val="30"/>
          <w:szCs w:val="30"/>
          <w:cs/>
          <w:lang w:bidi="bn-IN"/>
        </w:rPr>
        <w:t>করে</w:t>
      </w:r>
      <w:r w:rsidR="002F5D15">
        <w:rPr>
          <w:rFonts w:ascii="NikoshBAN" w:hAnsi="NikoshBAN" w:cs="NikoshBAN"/>
          <w:sz w:val="30"/>
          <w:szCs w:val="28"/>
        </w:rPr>
        <w:t xml:space="preserve"> </w:t>
      </w:r>
      <w:r w:rsidR="00675549">
        <w:rPr>
          <w:rFonts w:ascii="NikoshBAN" w:hAnsi="NikoshBAN" w:cs="NikoshBAN"/>
          <w:sz w:val="30"/>
          <w:szCs w:val="30"/>
          <w:lang w:bidi="bn-IN"/>
        </w:rPr>
        <w:t>নিলে</w:t>
      </w:r>
      <w:r w:rsidR="00E93272">
        <w:rPr>
          <w:rFonts w:ascii="NikoshBAN" w:hAnsi="NikoshBAN" w:cs="NikoshBAN"/>
          <w:sz w:val="30"/>
          <w:szCs w:val="30"/>
          <w:lang w:bidi="bn-IN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আপনার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নিকট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কৃতজ্ঞ</w:t>
      </w:r>
      <w:r>
        <w:rPr>
          <w:rFonts w:ascii="NikoshBAN" w:hAnsi="NikoshBAN" w:cs="NikoshBAN"/>
          <w:sz w:val="30"/>
          <w:szCs w:val="28"/>
        </w:rPr>
        <w:t xml:space="preserve"> </w:t>
      </w:r>
      <w:r>
        <w:rPr>
          <w:rFonts w:ascii="NikoshBAN" w:hAnsi="NikoshBAN" w:cs="NikoshBAN"/>
          <w:sz w:val="30"/>
          <w:szCs w:val="30"/>
          <w:cs/>
          <w:lang w:bidi="bn-IN"/>
        </w:rPr>
        <w:t>থাকব</w:t>
      </w:r>
      <w:r>
        <w:rPr>
          <w:rFonts w:ascii="NikoshBAN" w:hAnsi="NikoshBAN" w:cs="NikoshBAN"/>
          <w:sz w:val="30"/>
          <w:szCs w:val="30"/>
          <w:cs/>
          <w:lang w:bidi="hi-IN"/>
        </w:rPr>
        <w:t>।</w:t>
      </w:r>
      <w:r>
        <w:rPr>
          <w:rFonts w:ascii="NikoshBAN" w:hAnsi="NikoshBAN" w:cs="NikoshBAN"/>
          <w:sz w:val="30"/>
          <w:szCs w:val="28"/>
        </w:rPr>
        <w:t xml:space="preserve"> </w:t>
      </w:r>
    </w:p>
    <w:p w:rsidR="006A72F3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p w:rsidR="006A72F3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p w:rsidR="006A72F3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A72F3" w:rsidTr="004574B6">
        <w:tc>
          <w:tcPr>
            <w:tcW w:w="4508" w:type="dxa"/>
          </w:tcPr>
          <w:p w:rsidR="006A72F3" w:rsidRDefault="006A72F3" w:rsidP="004574B6">
            <w:pPr>
              <w:rPr>
                <w:rFonts w:ascii="NikoshBAN" w:hAnsi="NikoshBAN" w:cs="NikoshBAN"/>
                <w:sz w:val="30"/>
                <w:szCs w:val="28"/>
              </w:rPr>
            </w:pPr>
          </w:p>
          <w:p w:rsidR="009345DA" w:rsidRDefault="009345DA" w:rsidP="004574B6">
            <w:pPr>
              <w:rPr>
                <w:rFonts w:ascii="NikoshBAN" w:hAnsi="NikoshBAN" w:cs="NikoshBAN"/>
                <w:sz w:val="30"/>
                <w:szCs w:val="30"/>
                <w:lang w:bidi="bn-IN"/>
              </w:rPr>
            </w:pPr>
          </w:p>
          <w:p w:rsidR="006A72F3" w:rsidRDefault="009345DA" w:rsidP="004574B6">
            <w:pPr>
              <w:rPr>
                <w:rFonts w:ascii="NikoshBAN" w:hAnsi="NikoshBAN" w:cs="NikoshBAN"/>
                <w:sz w:val="30"/>
                <w:szCs w:val="28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30"/>
                <w:szCs w:val="28"/>
              </w:rPr>
              <w:t>:        /09/2017ইং</w:t>
            </w:r>
          </w:p>
        </w:tc>
        <w:tc>
          <w:tcPr>
            <w:tcW w:w="4508" w:type="dxa"/>
          </w:tcPr>
          <w:p w:rsidR="006A72F3" w:rsidRDefault="006A72F3" w:rsidP="004574B6">
            <w:pPr>
              <w:jc w:val="center"/>
              <w:rPr>
                <w:rFonts w:ascii="NikoshBAN" w:hAnsi="NikoshBAN" w:cs="NikoshBAN"/>
                <w:sz w:val="30"/>
                <w:szCs w:val="28"/>
              </w:rPr>
            </w:pP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নিবেদক</w:t>
            </w:r>
          </w:p>
          <w:p w:rsidR="006A72F3" w:rsidRPr="00E93272" w:rsidRDefault="006A72F3" w:rsidP="004574B6">
            <w:pPr>
              <w:jc w:val="center"/>
              <w:rPr>
                <w:rFonts w:ascii="NikoshBAN" w:hAnsi="NikoshBAN" w:cs="NikoshBAN"/>
                <w:sz w:val="26"/>
                <w:szCs w:val="24"/>
              </w:rPr>
            </w:pPr>
          </w:p>
          <w:p w:rsidR="006A72F3" w:rsidRPr="00E93272" w:rsidRDefault="006A72F3" w:rsidP="004574B6">
            <w:pPr>
              <w:jc w:val="center"/>
              <w:rPr>
                <w:rFonts w:ascii="NikoshBAN" w:hAnsi="NikoshBAN" w:cs="NikoshBAN"/>
                <w:sz w:val="26"/>
                <w:szCs w:val="24"/>
              </w:rPr>
            </w:pPr>
          </w:p>
          <w:p w:rsidR="006A72F3" w:rsidRDefault="006A72F3" w:rsidP="004574B6">
            <w:pPr>
              <w:jc w:val="center"/>
              <w:rPr>
                <w:rFonts w:ascii="NikoshBAN" w:hAnsi="NikoshBAN" w:cs="NikoshBAN"/>
                <w:sz w:val="30"/>
                <w:szCs w:val="28"/>
              </w:rPr>
            </w:pP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এম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.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সাইফুর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রহমান</w:t>
            </w:r>
            <w:r>
              <w:rPr>
                <w:rFonts w:ascii="NikoshBAN" w:hAnsi="NikoshBAN" w:cs="NikoshBAN"/>
                <w:sz w:val="30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30"/>
                <w:szCs w:val="30"/>
                <w:cs/>
                <w:lang w:bidi="bn-IN"/>
              </w:rPr>
              <w:t>চৌধুরী</w:t>
            </w:r>
          </w:p>
          <w:p w:rsidR="006A72F3" w:rsidRDefault="006A72F3" w:rsidP="004574B6">
            <w:pPr>
              <w:rPr>
                <w:rFonts w:ascii="NikoshBAN" w:hAnsi="NikoshBAN" w:cs="NikoshBAN"/>
                <w:sz w:val="30"/>
                <w:szCs w:val="28"/>
              </w:rPr>
            </w:pPr>
          </w:p>
        </w:tc>
      </w:tr>
    </w:tbl>
    <w:p w:rsidR="006A72F3" w:rsidRPr="0068417B" w:rsidRDefault="006A72F3" w:rsidP="006A72F3">
      <w:pPr>
        <w:spacing w:after="0"/>
        <w:rPr>
          <w:rFonts w:ascii="NikoshBAN" w:hAnsi="NikoshBAN" w:cs="NikoshBAN"/>
          <w:sz w:val="30"/>
          <w:szCs w:val="28"/>
        </w:rPr>
      </w:pPr>
    </w:p>
    <w:p w:rsidR="00731874" w:rsidRPr="0068417B" w:rsidRDefault="00731874" w:rsidP="0068417B">
      <w:pPr>
        <w:spacing w:after="0"/>
        <w:rPr>
          <w:rFonts w:ascii="NikoshBAN" w:hAnsi="NikoshBAN" w:cs="NikoshBAN"/>
          <w:sz w:val="30"/>
          <w:szCs w:val="28"/>
        </w:rPr>
      </w:pPr>
    </w:p>
    <w:sectPr w:rsidR="00731874" w:rsidRPr="0068417B" w:rsidSect="007318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7E"/>
    <w:rsid w:val="000E6090"/>
    <w:rsid w:val="001F1D6F"/>
    <w:rsid w:val="002F5D15"/>
    <w:rsid w:val="00675549"/>
    <w:rsid w:val="0068417B"/>
    <w:rsid w:val="006A72F3"/>
    <w:rsid w:val="00731874"/>
    <w:rsid w:val="00773C99"/>
    <w:rsid w:val="009345DA"/>
    <w:rsid w:val="00A04816"/>
    <w:rsid w:val="00AF7C44"/>
    <w:rsid w:val="00C77A0A"/>
    <w:rsid w:val="00C87D06"/>
    <w:rsid w:val="00CA1176"/>
    <w:rsid w:val="00CD7399"/>
    <w:rsid w:val="00DD2D01"/>
    <w:rsid w:val="00DD3B7E"/>
    <w:rsid w:val="00E93272"/>
    <w:rsid w:val="00F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972"/>
  <w15:chartTrackingRefBased/>
  <w15:docId w15:val="{94734773-CC95-4C15-9E4D-4049334F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Sayfu</dc:creator>
  <cp:keywords/>
  <dc:description/>
  <cp:lastModifiedBy>Sayfu</cp:lastModifiedBy>
  <cp:revision>17</cp:revision>
  <dcterms:created xsi:type="dcterms:W3CDTF">2017-09-16T12:03:00Z</dcterms:created>
  <dcterms:modified xsi:type="dcterms:W3CDTF">2017-09-16T16:43:00Z</dcterms:modified>
</cp:coreProperties>
</file>